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65D" w:rsidRPr="003740BB" w:rsidRDefault="006E465D" w:rsidP="003B29FA">
      <w:pPr>
        <w:spacing w:after="0" w:line="240" w:lineRule="auto"/>
        <w:jc w:val="center"/>
        <w:rPr>
          <w:rFonts w:ascii="Times New Roman" w:hAnsi="Times New Roman"/>
          <w:b/>
          <w:spacing w:val="6"/>
          <w:sz w:val="28"/>
          <w:szCs w:val="28"/>
        </w:rPr>
      </w:pPr>
      <w:r w:rsidRPr="003740BB">
        <w:rPr>
          <w:rFonts w:ascii="Times New Roman" w:hAnsi="Times New Roman"/>
          <w:b/>
          <w:spacing w:val="6"/>
          <w:sz w:val="28"/>
          <w:szCs w:val="28"/>
        </w:rPr>
        <w:t>ПЕРЕЧЕНЬ ИЗМЕНЕНИЙ</w:t>
      </w:r>
    </w:p>
    <w:p w:rsidR="005525BF" w:rsidRPr="003740BB" w:rsidRDefault="00F165E6" w:rsidP="003B29FA">
      <w:pPr>
        <w:spacing w:after="0" w:line="240" w:lineRule="auto"/>
        <w:jc w:val="center"/>
        <w:rPr>
          <w:rFonts w:ascii="Times New Roman" w:hAnsi="Times New Roman"/>
          <w:spacing w:val="6"/>
          <w:sz w:val="28"/>
          <w:szCs w:val="28"/>
        </w:rPr>
      </w:pPr>
      <w:r w:rsidRPr="003740BB">
        <w:rPr>
          <w:rFonts w:ascii="Times New Roman" w:hAnsi="Times New Roman"/>
          <w:b/>
          <w:spacing w:val="6"/>
          <w:sz w:val="28"/>
          <w:szCs w:val="28"/>
        </w:rPr>
        <w:t xml:space="preserve">В </w:t>
      </w:r>
      <w:r w:rsidR="00723654" w:rsidRPr="003740BB">
        <w:rPr>
          <w:rFonts w:ascii="Times New Roman" w:hAnsi="Times New Roman"/>
          <w:b/>
          <w:spacing w:val="6"/>
          <w:sz w:val="28"/>
          <w:szCs w:val="28"/>
        </w:rPr>
        <w:t>ПЕРЕЧЕНЬ ТОВАРОВ, РАБОТ, УСЛУГ, ЗАКУПКИ КОТОРЫХ ОСУЩЕСТВЛЯЮТСЯ У СУБЪЕКТОВ МАЛОГО И СРЕДНЕГО ПРЕДПРИНИМАТЕЛЬСТВА</w:t>
      </w:r>
    </w:p>
    <w:p w:rsidR="006E465D" w:rsidRPr="003740BB" w:rsidRDefault="006E465D" w:rsidP="003B29FA">
      <w:pPr>
        <w:spacing w:after="0" w:line="240" w:lineRule="auto"/>
        <w:rPr>
          <w:rFonts w:ascii="Times New Roman" w:hAnsi="Times New Roman"/>
          <w:spacing w:val="6"/>
          <w:sz w:val="28"/>
          <w:szCs w:val="28"/>
        </w:rPr>
      </w:pPr>
    </w:p>
    <w:p w:rsidR="00407F73" w:rsidRDefault="006E465D" w:rsidP="00B924BB">
      <w:pPr>
        <w:spacing w:after="0" w:line="240" w:lineRule="auto"/>
        <w:ind w:firstLine="567"/>
        <w:jc w:val="both"/>
        <w:rPr>
          <w:rFonts w:ascii="Times New Roman" w:hAnsi="Times New Roman"/>
          <w:spacing w:val="6"/>
          <w:sz w:val="28"/>
          <w:szCs w:val="28"/>
        </w:rPr>
      </w:pPr>
      <w:r w:rsidRPr="003740BB">
        <w:rPr>
          <w:rFonts w:ascii="Times New Roman" w:hAnsi="Times New Roman"/>
          <w:spacing w:val="6"/>
          <w:sz w:val="28"/>
          <w:szCs w:val="28"/>
        </w:rPr>
        <w:t>Приказом от «</w:t>
      </w:r>
      <w:r w:rsidR="009869FB">
        <w:rPr>
          <w:rFonts w:ascii="Times New Roman" w:hAnsi="Times New Roman"/>
          <w:spacing w:val="6"/>
          <w:sz w:val="28"/>
          <w:szCs w:val="28"/>
        </w:rPr>
        <w:t>0</w:t>
      </w:r>
      <w:r w:rsidR="00591224">
        <w:rPr>
          <w:rFonts w:ascii="Times New Roman" w:hAnsi="Times New Roman"/>
          <w:spacing w:val="6"/>
          <w:sz w:val="28"/>
          <w:szCs w:val="28"/>
        </w:rPr>
        <w:t>4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» </w:t>
      </w:r>
      <w:r w:rsidR="009869FB">
        <w:rPr>
          <w:rFonts w:ascii="Times New Roman" w:hAnsi="Times New Roman"/>
          <w:spacing w:val="6"/>
          <w:sz w:val="28"/>
          <w:szCs w:val="28"/>
        </w:rPr>
        <w:t>сентября</w:t>
      </w:r>
      <w:r w:rsidR="00E34688" w:rsidRPr="003740BB">
        <w:rPr>
          <w:rFonts w:ascii="Times New Roman" w:hAnsi="Times New Roman"/>
          <w:spacing w:val="6"/>
          <w:sz w:val="28"/>
          <w:szCs w:val="28"/>
        </w:rPr>
        <w:t xml:space="preserve"> 2025</w:t>
      </w:r>
      <w:r w:rsidRPr="003740BB">
        <w:rPr>
          <w:rFonts w:ascii="Times New Roman" w:hAnsi="Times New Roman"/>
          <w:spacing w:val="6"/>
          <w:sz w:val="28"/>
          <w:szCs w:val="28"/>
        </w:rPr>
        <w:t>г. №</w:t>
      </w:r>
      <w:r w:rsidR="00BA2C86">
        <w:rPr>
          <w:rFonts w:ascii="Times New Roman" w:hAnsi="Times New Roman"/>
          <w:spacing w:val="6"/>
          <w:sz w:val="28"/>
          <w:szCs w:val="28"/>
        </w:rPr>
        <w:t>962</w:t>
      </w:r>
      <w:r w:rsidR="00591224">
        <w:rPr>
          <w:rFonts w:ascii="Times New Roman" w:hAnsi="Times New Roman"/>
          <w:spacing w:val="6"/>
          <w:sz w:val="28"/>
          <w:szCs w:val="28"/>
        </w:rPr>
        <w:t>/</w:t>
      </w:r>
      <w:r w:rsidRPr="00161DF1">
        <w:rPr>
          <w:rFonts w:ascii="Times New Roman" w:hAnsi="Times New Roman"/>
          <w:spacing w:val="6"/>
          <w:sz w:val="28"/>
          <w:szCs w:val="28"/>
        </w:rPr>
        <w:t>14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 «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О внесении изменений в Перечень товаров, работ, услуг, закупки которых осуществляются у субъектов малого и среднего предпринимательства на 202</w:t>
      </w:r>
      <w:r w:rsidR="00E34688" w:rsidRPr="003740BB">
        <w:rPr>
          <w:rFonts w:ascii="Times New Roman" w:hAnsi="Times New Roman"/>
          <w:spacing w:val="6"/>
          <w:sz w:val="28"/>
          <w:szCs w:val="28"/>
        </w:rPr>
        <w:t>5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 xml:space="preserve"> год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» </w:t>
      </w:r>
      <w:r w:rsidR="005525BF" w:rsidRPr="003740BB">
        <w:rPr>
          <w:rFonts w:ascii="Times New Roman" w:hAnsi="Times New Roman"/>
          <w:spacing w:val="6"/>
          <w:sz w:val="28"/>
          <w:szCs w:val="28"/>
        </w:rPr>
        <w:t xml:space="preserve">в 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Перечень товаров, работ, услуг, закупки которых осуществляются у субъектов малого и среднего предпринимательства на 202</w:t>
      </w:r>
      <w:r w:rsidR="00E34688" w:rsidRPr="003740BB">
        <w:rPr>
          <w:rFonts w:ascii="Times New Roman" w:hAnsi="Times New Roman"/>
          <w:spacing w:val="6"/>
          <w:sz w:val="28"/>
          <w:szCs w:val="28"/>
        </w:rPr>
        <w:t>5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 xml:space="preserve"> год</w:t>
      </w:r>
      <w:r w:rsidR="00F165E6" w:rsidRPr="003740B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(далее - </w:t>
      </w:r>
      <w:r w:rsidR="00F165E6" w:rsidRPr="003740BB">
        <w:rPr>
          <w:rFonts w:ascii="Times New Roman" w:hAnsi="Times New Roman"/>
          <w:spacing w:val="6"/>
          <w:sz w:val="28"/>
          <w:szCs w:val="28"/>
        </w:rPr>
        <w:t>П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еречень</w:t>
      </w:r>
      <w:r w:rsidR="003740BB">
        <w:rPr>
          <w:rFonts w:ascii="Times New Roman" w:hAnsi="Times New Roman"/>
          <w:spacing w:val="6"/>
          <w:sz w:val="28"/>
          <w:szCs w:val="28"/>
        </w:rPr>
        <w:t>) внесены следующие изменения:</w:t>
      </w:r>
    </w:p>
    <w:p w:rsidR="00E1047B" w:rsidRPr="00257863" w:rsidRDefault="00591224" w:rsidP="00591224">
      <w:pPr>
        <w:pStyle w:val="af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6"/>
          <w:sz w:val="28"/>
          <w:szCs w:val="28"/>
        </w:rPr>
      </w:pPr>
      <w:r w:rsidRPr="00591224">
        <w:rPr>
          <w:rFonts w:ascii="Times New Roman" w:hAnsi="Times New Roman"/>
          <w:spacing w:val="6"/>
          <w:sz w:val="28"/>
          <w:szCs w:val="28"/>
        </w:rPr>
        <w:t xml:space="preserve">Исключены позиции Перечня с порядковыми </w:t>
      </w:r>
      <w:bookmarkStart w:id="0" w:name="_GoBack"/>
      <w:r w:rsidRPr="00591224">
        <w:rPr>
          <w:rFonts w:ascii="Times New Roman" w:hAnsi="Times New Roman"/>
          <w:spacing w:val="6"/>
          <w:sz w:val="28"/>
          <w:szCs w:val="28"/>
        </w:rPr>
        <w:t>н</w:t>
      </w:r>
      <w:bookmarkEnd w:id="0"/>
      <w:r w:rsidRPr="00591224">
        <w:rPr>
          <w:rFonts w:ascii="Times New Roman" w:hAnsi="Times New Roman"/>
          <w:spacing w:val="6"/>
          <w:sz w:val="28"/>
          <w:szCs w:val="28"/>
        </w:rPr>
        <w:t xml:space="preserve">омерами </w:t>
      </w:r>
      <w:r>
        <w:rPr>
          <w:rFonts w:ascii="Times New Roman" w:hAnsi="Times New Roman"/>
          <w:spacing w:val="6"/>
          <w:sz w:val="28"/>
          <w:szCs w:val="28"/>
        </w:rPr>
        <w:t>255, 295</w:t>
      </w:r>
      <w:r w:rsidR="00E1047B">
        <w:rPr>
          <w:rFonts w:ascii="Times New Roman" w:hAnsi="Times New Roman"/>
          <w:spacing w:val="6"/>
          <w:sz w:val="28"/>
          <w:szCs w:val="28"/>
        </w:rPr>
        <w:t>.</w:t>
      </w:r>
    </w:p>
    <w:sectPr w:rsidR="00E1047B" w:rsidRPr="00257863" w:rsidSect="006E465D">
      <w:headerReference w:type="default" r:id="rId8"/>
      <w:pgSz w:w="11906" w:h="16838"/>
      <w:pgMar w:top="1134" w:right="1134" w:bottom="1134" w:left="1134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B4F" w:rsidRDefault="000B3348">
      <w:pPr>
        <w:spacing w:after="0" w:line="240" w:lineRule="auto"/>
      </w:pPr>
      <w:r>
        <w:separator/>
      </w:r>
    </w:p>
  </w:endnote>
  <w:endnote w:type="continuationSeparator" w:id="0">
    <w:p w:rsidR="00A95B4F" w:rsidRDefault="000B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B4F" w:rsidRDefault="000B3348">
      <w:pPr>
        <w:spacing w:after="0" w:line="240" w:lineRule="auto"/>
      </w:pPr>
      <w:r>
        <w:separator/>
      </w:r>
    </w:p>
  </w:footnote>
  <w:footnote w:type="continuationSeparator" w:id="0">
    <w:p w:rsidR="00A95B4F" w:rsidRDefault="000B3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B4F" w:rsidRDefault="000B3348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 w:rsidR="00A95B4F" w:rsidRDefault="00A95B4F">
    <w:pPr>
      <w:pStyle w:val="ae"/>
      <w:jc w:val="center"/>
      <w:rPr>
        <w:rFonts w:ascii="Times New Roman" w:hAnsi="Times New Roman"/>
        <w:sz w:val="28"/>
      </w:rPr>
    </w:pPr>
  </w:p>
  <w:p w:rsidR="00A95B4F" w:rsidRDefault="00A95B4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A9F"/>
    <w:multiLevelType w:val="hybridMultilevel"/>
    <w:tmpl w:val="475E6558"/>
    <w:lvl w:ilvl="0" w:tplc="73726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C42A21"/>
    <w:multiLevelType w:val="hybridMultilevel"/>
    <w:tmpl w:val="379848E2"/>
    <w:lvl w:ilvl="0" w:tplc="929CD6E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D607CD9"/>
    <w:multiLevelType w:val="hybridMultilevel"/>
    <w:tmpl w:val="C5F61B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4F"/>
    <w:rsid w:val="0000592E"/>
    <w:rsid w:val="000078C9"/>
    <w:rsid w:val="00022347"/>
    <w:rsid w:val="00035F41"/>
    <w:rsid w:val="00045398"/>
    <w:rsid w:val="000742F0"/>
    <w:rsid w:val="000828E6"/>
    <w:rsid w:val="000B3348"/>
    <w:rsid w:val="000B5649"/>
    <w:rsid w:val="000C182F"/>
    <w:rsid w:val="000D5349"/>
    <w:rsid w:val="000E1409"/>
    <w:rsid w:val="000E7D56"/>
    <w:rsid w:val="001360E4"/>
    <w:rsid w:val="00161DF1"/>
    <w:rsid w:val="00177EE0"/>
    <w:rsid w:val="00185781"/>
    <w:rsid w:val="001A29A8"/>
    <w:rsid w:val="001B1A03"/>
    <w:rsid w:val="001C6C02"/>
    <w:rsid w:val="001D2F43"/>
    <w:rsid w:val="001F0DAF"/>
    <w:rsid w:val="001F47F9"/>
    <w:rsid w:val="00226A10"/>
    <w:rsid w:val="00245139"/>
    <w:rsid w:val="00251E04"/>
    <w:rsid w:val="002539B1"/>
    <w:rsid w:val="00257863"/>
    <w:rsid w:val="00260136"/>
    <w:rsid w:val="00281451"/>
    <w:rsid w:val="002818ED"/>
    <w:rsid w:val="002D1406"/>
    <w:rsid w:val="003177A7"/>
    <w:rsid w:val="00330C5D"/>
    <w:rsid w:val="00331633"/>
    <w:rsid w:val="00343199"/>
    <w:rsid w:val="003537CC"/>
    <w:rsid w:val="00355C44"/>
    <w:rsid w:val="00355F2B"/>
    <w:rsid w:val="003740BB"/>
    <w:rsid w:val="003A0ECD"/>
    <w:rsid w:val="003B29FA"/>
    <w:rsid w:val="00407F73"/>
    <w:rsid w:val="004162B7"/>
    <w:rsid w:val="004873E2"/>
    <w:rsid w:val="004900B0"/>
    <w:rsid w:val="004A142E"/>
    <w:rsid w:val="004B009A"/>
    <w:rsid w:val="004C008D"/>
    <w:rsid w:val="00501BD7"/>
    <w:rsid w:val="005525BF"/>
    <w:rsid w:val="00591224"/>
    <w:rsid w:val="005A2B98"/>
    <w:rsid w:val="005E7C42"/>
    <w:rsid w:val="005F1917"/>
    <w:rsid w:val="00632EEF"/>
    <w:rsid w:val="006350B5"/>
    <w:rsid w:val="00672D08"/>
    <w:rsid w:val="00673B7D"/>
    <w:rsid w:val="006745D8"/>
    <w:rsid w:val="00686F76"/>
    <w:rsid w:val="00687CA5"/>
    <w:rsid w:val="00691F2C"/>
    <w:rsid w:val="006A21E0"/>
    <w:rsid w:val="006C5750"/>
    <w:rsid w:val="006E465D"/>
    <w:rsid w:val="006E7351"/>
    <w:rsid w:val="006F7159"/>
    <w:rsid w:val="00722830"/>
    <w:rsid w:val="00723654"/>
    <w:rsid w:val="007327AA"/>
    <w:rsid w:val="00737088"/>
    <w:rsid w:val="007805DB"/>
    <w:rsid w:val="007D71CB"/>
    <w:rsid w:val="007F0260"/>
    <w:rsid w:val="007F477C"/>
    <w:rsid w:val="00816658"/>
    <w:rsid w:val="00861F07"/>
    <w:rsid w:val="00881FA6"/>
    <w:rsid w:val="008915D0"/>
    <w:rsid w:val="008A25F0"/>
    <w:rsid w:val="008D4552"/>
    <w:rsid w:val="008D6D38"/>
    <w:rsid w:val="008E2F6A"/>
    <w:rsid w:val="00942E03"/>
    <w:rsid w:val="00953E51"/>
    <w:rsid w:val="00960F06"/>
    <w:rsid w:val="00963373"/>
    <w:rsid w:val="0097776C"/>
    <w:rsid w:val="009869FB"/>
    <w:rsid w:val="009D2CC0"/>
    <w:rsid w:val="009D3956"/>
    <w:rsid w:val="009D65C4"/>
    <w:rsid w:val="00A22C65"/>
    <w:rsid w:val="00A4542F"/>
    <w:rsid w:val="00A7666B"/>
    <w:rsid w:val="00A9333A"/>
    <w:rsid w:val="00A94524"/>
    <w:rsid w:val="00A95B4F"/>
    <w:rsid w:val="00AB3C4A"/>
    <w:rsid w:val="00AD44EE"/>
    <w:rsid w:val="00AE4045"/>
    <w:rsid w:val="00AE6192"/>
    <w:rsid w:val="00B05D2A"/>
    <w:rsid w:val="00B05D86"/>
    <w:rsid w:val="00B356E4"/>
    <w:rsid w:val="00B80477"/>
    <w:rsid w:val="00B82CA3"/>
    <w:rsid w:val="00B924BB"/>
    <w:rsid w:val="00BA1865"/>
    <w:rsid w:val="00BA2C86"/>
    <w:rsid w:val="00BA55E2"/>
    <w:rsid w:val="00BD09CD"/>
    <w:rsid w:val="00C03898"/>
    <w:rsid w:val="00C53B50"/>
    <w:rsid w:val="00C73AAA"/>
    <w:rsid w:val="00CB0368"/>
    <w:rsid w:val="00CF4B92"/>
    <w:rsid w:val="00D61AF5"/>
    <w:rsid w:val="00DA252C"/>
    <w:rsid w:val="00DB3271"/>
    <w:rsid w:val="00DC19CF"/>
    <w:rsid w:val="00DC2799"/>
    <w:rsid w:val="00DC7DC9"/>
    <w:rsid w:val="00DD1B7D"/>
    <w:rsid w:val="00DE680F"/>
    <w:rsid w:val="00DF1670"/>
    <w:rsid w:val="00E1047B"/>
    <w:rsid w:val="00E34688"/>
    <w:rsid w:val="00E55357"/>
    <w:rsid w:val="00E70BD4"/>
    <w:rsid w:val="00E73E54"/>
    <w:rsid w:val="00E80690"/>
    <w:rsid w:val="00EA7F3C"/>
    <w:rsid w:val="00EB7617"/>
    <w:rsid w:val="00EE5CEC"/>
    <w:rsid w:val="00F07E67"/>
    <w:rsid w:val="00F165E6"/>
    <w:rsid w:val="00F2034F"/>
    <w:rsid w:val="00F222D9"/>
    <w:rsid w:val="00F42211"/>
    <w:rsid w:val="00F5308E"/>
    <w:rsid w:val="00F67C72"/>
    <w:rsid w:val="00F7566F"/>
    <w:rsid w:val="00F96A6E"/>
    <w:rsid w:val="00FB554C"/>
    <w:rsid w:val="00FE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paragraph" w:customStyle="1" w:styleId="CharCharCarCarCharCharCarCarCharCharCarCarCharChar1">
    <w:name w:val="Char Char Car Car Char Char Car Car Char Char Car Car Char Char1"/>
    <w:basedOn w:val="a"/>
    <w:link w:val="CharCharCarCarCharCharCarCarCharCharCarCarCharChar1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10">
    <w:name w:val="Char Char Car Car Char Char Car Car Char Char Car Car Char Char1"/>
    <w:basedOn w:val="1"/>
    <w:link w:val="CharCharCarCarCharCharCarCarCharCharCarCarCharChar1"/>
    <w:rPr>
      <w:rFonts w:ascii="Times New Roman" w:hAnsi="Times New Roman"/>
      <w:sz w:val="20"/>
    </w:rPr>
  </w:style>
  <w:style w:type="paragraph" w:customStyle="1" w:styleId="12">
    <w:name w:val="Основной шрифт абзаца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match">
    <w:name w:val="match"/>
    <w:basedOn w:val="12"/>
    <w:link w:val="match0"/>
  </w:style>
  <w:style w:type="character" w:customStyle="1" w:styleId="match0">
    <w:name w:val="match"/>
    <w:basedOn w:val="a0"/>
    <w:link w:val="match"/>
  </w:style>
  <w:style w:type="paragraph" w:customStyle="1" w:styleId="13">
    <w:name w:val="Строгий1"/>
    <w:link w:val="af0"/>
    <w:rPr>
      <w:b/>
    </w:rPr>
  </w:style>
  <w:style w:type="character" w:styleId="af0">
    <w:name w:val="Strong"/>
    <w:link w:val="13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4">
    <w:name w:val="Абзац списка1"/>
    <w:basedOn w:val="a"/>
    <w:link w:val="15"/>
    <w:pPr>
      <w:ind w:left="720"/>
    </w:pPr>
    <w:rPr>
      <w:rFonts w:ascii="Calibri" w:hAnsi="Calibri"/>
    </w:rPr>
  </w:style>
  <w:style w:type="character" w:customStyle="1" w:styleId="15">
    <w:name w:val="Абзац списка1"/>
    <w:basedOn w:val="1"/>
    <w:link w:val="14"/>
    <w:rPr>
      <w:rFonts w:ascii="Calibri" w:hAnsi="Calibri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spacing w:after="0" w:line="240" w:lineRule="auto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CharCharCarCarCharCharCarCarCharCharCarCarCharChar4">
    <w:name w:val="Char Char Car Car Char Char Car Car Char Char Car Car Char Char4"/>
    <w:basedOn w:val="a"/>
    <w:link w:val="CharCharCarCarCharCharCarCarCharCharCarCarCharChar4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40">
    <w:name w:val="Char Char Car Car Char Char Car Car Char Char Car Car Char Char4"/>
    <w:basedOn w:val="1"/>
    <w:link w:val="CharCharCarCarCharCharCarCarCharCharCarCarCharChar4"/>
    <w:rPr>
      <w:rFonts w:ascii="Times New Roman" w:hAnsi="Times New Roman"/>
      <w:sz w:val="20"/>
    </w:rPr>
  </w:style>
  <w:style w:type="paragraph" w:customStyle="1" w:styleId="af1">
    <w:name w:val="Гипертекстовая ссылка"/>
    <w:basedOn w:val="af2"/>
    <w:link w:val="af3"/>
    <w:rPr>
      <w:color w:val="106BBE"/>
    </w:rPr>
  </w:style>
  <w:style w:type="character" w:customStyle="1" w:styleId="af3">
    <w:name w:val="Гипертекстовая ссылка"/>
    <w:basedOn w:val="af4"/>
    <w:link w:val="af1"/>
    <w:rPr>
      <w:b/>
      <w:color w:val="106BBE"/>
      <w:sz w:val="20"/>
    </w:rPr>
  </w:style>
  <w:style w:type="paragraph" w:customStyle="1" w:styleId="31">
    <w:name w:val="Стиль3"/>
    <w:basedOn w:val="a"/>
    <w:link w:val="3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32">
    <w:name w:val="Стиль3"/>
    <w:basedOn w:val="1"/>
    <w:link w:val="31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</w:style>
  <w:style w:type="paragraph" w:customStyle="1" w:styleId="af2">
    <w:name w:val="Цветовое выделение"/>
    <w:link w:val="af4"/>
    <w:rPr>
      <w:b/>
      <w:color w:val="000080"/>
      <w:sz w:val="20"/>
    </w:rPr>
  </w:style>
  <w:style w:type="character" w:customStyle="1" w:styleId="af4">
    <w:name w:val="Цветовое выделение"/>
    <w:link w:val="af2"/>
    <w:rPr>
      <w:b/>
      <w:color w:val="000080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6">
    <w:name w:val="Заголовок 1 Галя"/>
    <w:basedOn w:val="a"/>
    <w:link w:val="17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17">
    <w:name w:val="Заголовок 1 Галя"/>
    <w:basedOn w:val="1"/>
    <w:link w:val="16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harCharCarCarCharCharCarCarCharCharCarCarCharChar3">
    <w:name w:val="Char Char Car Car Char Char Car Car Char Char Car Car Char Char3"/>
    <w:basedOn w:val="a"/>
    <w:link w:val="CharCharCarCarCharCharCarCarCharCharCarCarCharChar3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30">
    <w:name w:val="Char Char Car Car Char Char Car Car Char Char Car Car Char Char3"/>
    <w:basedOn w:val="1"/>
    <w:link w:val="CharCharCarCarCharCharCarCarCharCharCarCarCharChar3"/>
    <w:rPr>
      <w:rFonts w:ascii="Times New Roman" w:hAnsi="Times New Roman"/>
      <w:sz w:val="20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"/>
    <w:link w:val="af7"/>
  </w:style>
  <w:style w:type="paragraph" w:customStyle="1" w:styleId="CharCharCarCarCharCharCarCarCharCharCarCarCharChar">
    <w:name w:val="Char Char Car Car Char Char Car Car Char Char Car Car Char Char"/>
    <w:basedOn w:val="a"/>
    <w:link w:val="CharCharCarCarCharCharCarCarCharCharCarCarCharChar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rFonts w:ascii="Times New Roman" w:hAnsi="Times New Roman"/>
      <w:sz w:val="20"/>
    </w:rPr>
  </w:style>
  <w:style w:type="paragraph" w:customStyle="1" w:styleId="18">
    <w:name w:val="Гиперссылка1"/>
    <w:link w:val="af9"/>
    <w:rPr>
      <w:color w:val="0000FF"/>
      <w:u w:val="single"/>
    </w:rPr>
  </w:style>
  <w:style w:type="character" w:styleId="af9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fa">
    <w:name w:val="No Spacing"/>
    <w:link w:val="afb"/>
    <w:pPr>
      <w:spacing w:after="0" w:line="240" w:lineRule="auto"/>
    </w:pPr>
  </w:style>
  <w:style w:type="character" w:customStyle="1" w:styleId="afb">
    <w:name w:val="Без интервала Знак"/>
    <w:link w:val="afa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b">
    <w:name w:val="Абзац списка Знак1"/>
    <w:basedOn w:val="12"/>
    <w:link w:val="1c"/>
  </w:style>
  <w:style w:type="character" w:customStyle="1" w:styleId="1c">
    <w:name w:val="Абзац списка Знак1"/>
    <w:basedOn w:val="a0"/>
    <w:link w:val="1b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Знак сноски1"/>
    <w:basedOn w:val="12"/>
    <w:link w:val="afc"/>
    <w:rPr>
      <w:vertAlign w:val="superscript"/>
    </w:rPr>
  </w:style>
  <w:style w:type="character" w:styleId="afc">
    <w:name w:val="footnote reference"/>
    <w:basedOn w:val="a0"/>
    <w:link w:val="1d"/>
    <w:rPr>
      <w:vertAlign w:val="superscript"/>
    </w:rPr>
  </w:style>
  <w:style w:type="paragraph" w:styleId="afd">
    <w:name w:val="Balloon Text"/>
    <w:basedOn w:val="a"/>
    <w:link w:val="afe"/>
    <w:pPr>
      <w:spacing w:after="0" w:line="240" w:lineRule="auto"/>
    </w:pPr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CharCharCarCarCharCharCarCarCharCharCarCarCharChar2">
    <w:name w:val="Char Char Car Car Char Char Car Car Char Char Car Car Char Char2"/>
    <w:basedOn w:val="a"/>
    <w:link w:val="CharCharCarCarCharCharCarCarCharCharCarCarCharChar2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20">
    <w:name w:val="Char Char Car Car Char Char Car Car Char Char Car Car Char Char2"/>
    <w:basedOn w:val="1"/>
    <w:link w:val="CharCharCarCarCharCharCarCarCharCharCarCarCharChar2"/>
    <w:rPr>
      <w:rFonts w:ascii="Times New Roman" w:hAnsi="Times New Roman"/>
      <w:sz w:val="20"/>
    </w:rPr>
  </w:style>
  <w:style w:type="paragraph" w:styleId="aff">
    <w:name w:val="Body Text"/>
    <w:basedOn w:val="a"/>
    <w:link w:val="aff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f0">
    <w:name w:val="Основной текст Знак"/>
    <w:basedOn w:val="1"/>
    <w:link w:val="aff"/>
    <w:rPr>
      <w:rFonts w:ascii="Times New Roman" w:hAnsi="Times New Roman"/>
      <w:sz w:val="28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styleId="aff3">
    <w:name w:val="Title"/>
    <w:basedOn w:val="a"/>
    <w:link w:val="aff4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4">
    <w:name w:val="Название Знак"/>
    <w:basedOn w:val="1"/>
    <w:link w:val="aff3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paragraph" w:customStyle="1" w:styleId="CharCharCarCarCharCharCarCarCharCharCarCarCharChar1">
    <w:name w:val="Char Char Car Car Char Char Car Car Char Char Car Car Char Char1"/>
    <w:basedOn w:val="a"/>
    <w:link w:val="CharCharCarCarCharCharCarCarCharCharCarCarCharChar1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10">
    <w:name w:val="Char Char Car Car Char Char Car Car Char Char Car Car Char Char1"/>
    <w:basedOn w:val="1"/>
    <w:link w:val="CharCharCarCarCharCharCarCarCharCharCarCarCharChar1"/>
    <w:rPr>
      <w:rFonts w:ascii="Times New Roman" w:hAnsi="Times New Roman"/>
      <w:sz w:val="20"/>
    </w:rPr>
  </w:style>
  <w:style w:type="paragraph" w:customStyle="1" w:styleId="12">
    <w:name w:val="Основной шрифт абзаца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match">
    <w:name w:val="match"/>
    <w:basedOn w:val="12"/>
    <w:link w:val="match0"/>
  </w:style>
  <w:style w:type="character" w:customStyle="1" w:styleId="match0">
    <w:name w:val="match"/>
    <w:basedOn w:val="a0"/>
    <w:link w:val="match"/>
  </w:style>
  <w:style w:type="paragraph" w:customStyle="1" w:styleId="13">
    <w:name w:val="Строгий1"/>
    <w:link w:val="af0"/>
    <w:rPr>
      <w:b/>
    </w:rPr>
  </w:style>
  <w:style w:type="character" w:styleId="af0">
    <w:name w:val="Strong"/>
    <w:link w:val="13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4">
    <w:name w:val="Абзац списка1"/>
    <w:basedOn w:val="a"/>
    <w:link w:val="15"/>
    <w:pPr>
      <w:ind w:left="720"/>
    </w:pPr>
    <w:rPr>
      <w:rFonts w:ascii="Calibri" w:hAnsi="Calibri"/>
    </w:rPr>
  </w:style>
  <w:style w:type="character" w:customStyle="1" w:styleId="15">
    <w:name w:val="Абзац списка1"/>
    <w:basedOn w:val="1"/>
    <w:link w:val="14"/>
    <w:rPr>
      <w:rFonts w:ascii="Calibri" w:hAnsi="Calibri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spacing w:after="0" w:line="240" w:lineRule="auto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CharCharCarCarCharCharCarCarCharCharCarCarCharChar4">
    <w:name w:val="Char Char Car Car Char Char Car Car Char Char Car Car Char Char4"/>
    <w:basedOn w:val="a"/>
    <w:link w:val="CharCharCarCarCharCharCarCarCharCharCarCarCharChar4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40">
    <w:name w:val="Char Char Car Car Char Char Car Car Char Char Car Car Char Char4"/>
    <w:basedOn w:val="1"/>
    <w:link w:val="CharCharCarCarCharCharCarCarCharCharCarCarCharChar4"/>
    <w:rPr>
      <w:rFonts w:ascii="Times New Roman" w:hAnsi="Times New Roman"/>
      <w:sz w:val="20"/>
    </w:rPr>
  </w:style>
  <w:style w:type="paragraph" w:customStyle="1" w:styleId="af1">
    <w:name w:val="Гипертекстовая ссылка"/>
    <w:basedOn w:val="af2"/>
    <w:link w:val="af3"/>
    <w:rPr>
      <w:color w:val="106BBE"/>
    </w:rPr>
  </w:style>
  <w:style w:type="character" w:customStyle="1" w:styleId="af3">
    <w:name w:val="Гипертекстовая ссылка"/>
    <w:basedOn w:val="af4"/>
    <w:link w:val="af1"/>
    <w:rPr>
      <w:b/>
      <w:color w:val="106BBE"/>
      <w:sz w:val="20"/>
    </w:rPr>
  </w:style>
  <w:style w:type="paragraph" w:customStyle="1" w:styleId="31">
    <w:name w:val="Стиль3"/>
    <w:basedOn w:val="a"/>
    <w:link w:val="3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32">
    <w:name w:val="Стиль3"/>
    <w:basedOn w:val="1"/>
    <w:link w:val="31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</w:style>
  <w:style w:type="paragraph" w:customStyle="1" w:styleId="af2">
    <w:name w:val="Цветовое выделение"/>
    <w:link w:val="af4"/>
    <w:rPr>
      <w:b/>
      <w:color w:val="000080"/>
      <w:sz w:val="20"/>
    </w:rPr>
  </w:style>
  <w:style w:type="character" w:customStyle="1" w:styleId="af4">
    <w:name w:val="Цветовое выделение"/>
    <w:link w:val="af2"/>
    <w:rPr>
      <w:b/>
      <w:color w:val="000080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6">
    <w:name w:val="Заголовок 1 Галя"/>
    <w:basedOn w:val="a"/>
    <w:link w:val="17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17">
    <w:name w:val="Заголовок 1 Галя"/>
    <w:basedOn w:val="1"/>
    <w:link w:val="16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harCharCarCarCharCharCarCarCharCharCarCarCharChar3">
    <w:name w:val="Char Char Car Car Char Char Car Car Char Char Car Car Char Char3"/>
    <w:basedOn w:val="a"/>
    <w:link w:val="CharCharCarCarCharCharCarCarCharCharCarCarCharChar3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30">
    <w:name w:val="Char Char Car Car Char Char Car Car Char Char Car Car Char Char3"/>
    <w:basedOn w:val="1"/>
    <w:link w:val="CharCharCarCarCharCharCarCarCharCharCarCarCharChar3"/>
    <w:rPr>
      <w:rFonts w:ascii="Times New Roman" w:hAnsi="Times New Roman"/>
      <w:sz w:val="20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"/>
    <w:link w:val="af7"/>
  </w:style>
  <w:style w:type="paragraph" w:customStyle="1" w:styleId="CharCharCarCarCharCharCarCarCharCharCarCarCharChar">
    <w:name w:val="Char Char Car Car Char Char Car Car Char Char Car Car Char Char"/>
    <w:basedOn w:val="a"/>
    <w:link w:val="CharCharCarCarCharCharCarCarCharCharCarCarCharChar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rFonts w:ascii="Times New Roman" w:hAnsi="Times New Roman"/>
      <w:sz w:val="20"/>
    </w:rPr>
  </w:style>
  <w:style w:type="paragraph" w:customStyle="1" w:styleId="18">
    <w:name w:val="Гиперссылка1"/>
    <w:link w:val="af9"/>
    <w:rPr>
      <w:color w:val="0000FF"/>
      <w:u w:val="single"/>
    </w:rPr>
  </w:style>
  <w:style w:type="character" w:styleId="af9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fa">
    <w:name w:val="No Spacing"/>
    <w:link w:val="afb"/>
    <w:pPr>
      <w:spacing w:after="0" w:line="240" w:lineRule="auto"/>
    </w:pPr>
  </w:style>
  <w:style w:type="character" w:customStyle="1" w:styleId="afb">
    <w:name w:val="Без интервала Знак"/>
    <w:link w:val="afa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b">
    <w:name w:val="Абзац списка Знак1"/>
    <w:basedOn w:val="12"/>
    <w:link w:val="1c"/>
  </w:style>
  <w:style w:type="character" w:customStyle="1" w:styleId="1c">
    <w:name w:val="Абзац списка Знак1"/>
    <w:basedOn w:val="a0"/>
    <w:link w:val="1b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Знак сноски1"/>
    <w:basedOn w:val="12"/>
    <w:link w:val="afc"/>
    <w:rPr>
      <w:vertAlign w:val="superscript"/>
    </w:rPr>
  </w:style>
  <w:style w:type="character" w:styleId="afc">
    <w:name w:val="footnote reference"/>
    <w:basedOn w:val="a0"/>
    <w:link w:val="1d"/>
    <w:rPr>
      <w:vertAlign w:val="superscript"/>
    </w:rPr>
  </w:style>
  <w:style w:type="paragraph" w:styleId="afd">
    <w:name w:val="Balloon Text"/>
    <w:basedOn w:val="a"/>
    <w:link w:val="afe"/>
    <w:pPr>
      <w:spacing w:after="0" w:line="240" w:lineRule="auto"/>
    </w:pPr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CharCharCarCarCharCharCarCarCharCharCarCarCharChar2">
    <w:name w:val="Char Char Car Car Char Char Car Car Char Char Car Car Char Char2"/>
    <w:basedOn w:val="a"/>
    <w:link w:val="CharCharCarCarCharCharCarCarCharCharCarCarCharChar2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20">
    <w:name w:val="Char Char Car Car Char Char Car Car Char Char Car Car Char Char2"/>
    <w:basedOn w:val="1"/>
    <w:link w:val="CharCharCarCarCharCharCarCarCharCharCarCarCharChar2"/>
    <w:rPr>
      <w:rFonts w:ascii="Times New Roman" w:hAnsi="Times New Roman"/>
      <w:sz w:val="20"/>
    </w:rPr>
  </w:style>
  <w:style w:type="paragraph" w:styleId="aff">
    <w:name w:val="Body Text"/>
    <w:basedOn w:val="a"/>
    <w:link w:val="aff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f0">
    <w:name w:val="Основной текст Знак"/>
    <w:basedOn w:val="1"/>
    <w:link w:val="aff"/>
    <w:rPr>
      <w:rFonts w:ascii="Times New Roman" w:hAnsi="Times New Roman"/>
      <w:sz w:val="28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styleId="aff3">
    <w:name w:val="Title"/>
    <w:basedOn w:val="a"/>
    <w:link w:val="aff4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4">
    <w:name w:val="Название Знак"/>
    <w:basedOn w:val="1"/>
    <w:link w:val="aff3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Анна В. Битюкова</cp:lastModifiedBy>
  <cp:revision>148</cp:revision>
  <cp:lastPrinted>2025-05-27T07:56:00Z</cp:lastPrinted>
  <dcterms:created xsi:type="dcterms:W3CDTF">2024-07-17T08:01:00Z</dcterms:created>
  <dcterms:modified xsi:type="dcterms:W3CDTF">2025-09-04T07:31:00Z</dcterms:modified>
</cp:coreProperties>
</file>