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65D" w:rsidRPr="003740BB" w:rsidRDefault="006E465D" w:rsidP="003B29FA">
      <w:pPr>
        <w:spacing w:after="0" w:line="240" w:lineRule="auto"/>
        <w:jc w:val="center"/>
        <w:rPr>
          <w:rFonts w:ascii="Times New Roman" w:hAnsi="Times New Roman"/>
          <w:b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>ПЕРЕЧЕНЬ ИЗМЕНЕНИЙ</w:t>
      </w:r>
    </w:p>
    <w:p w:rsidR="005525BF" w:rsidRPr="003740BB" w:rsidRDefault="00F165E6" w:rsidP="003B29FA">
      <w:pPr>
        <w:spacing w:after="0" w:line="240" w:lineRule="auto"/>
        <w:jc w:val="center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b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b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</w:t>
      </w:r>
    </w:p>
    <w:p w:rsidR="006E465D" w:rsidRPr="003740BB" w:rsidRDefault="006E465D" w:rsidP="00997003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</w:rPr>
      </w:pPr>
    </w:p>
    <w:p w:rsidR="00407F73" w:rsidRDefault="006E465D" w:rsidP="00B924BB">
      <w:pPr>
        <w:spacing w:after="0" w:line="240" w:lineRule="auto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3740BB">
        <w:rPr>
          <w:rFonts w:ascii="Times New Roman" w:hAnsi="Times New Roman"/>
          <w:spacing w:val="6"/>
          <w:sz w:val="28"/>
          <w:szCs w:val="28"/>
        </w:rPr>
        <w:t>Приказом от «</w:t>
      </w:r>
      <w:r w:rsidR="00584A78">
        <w:rPr>
          <w:rFonts w:ascii="Times New Roman" w:hAnsi="Times New Roman"/>
          <w:spacing w:val="6"/>
          <w:sz w:val="28"/>
          <w:szCs w:val="28"/>
        </w:rPr>
        <w:t>10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84A78">
        <w:rPr>
          <w:rFonts w:ascii="Times New Roman" w:hAnsi="Times New Roman"/>
          <w:spacing w:val="6"/>
          <w:sz w:val="28"/>
          <w:szCs w:val="28"/>
        </w:rPr>
        <w:t>апреля</w:t>
      </w:r>
      <w:r w:rsidR="00E34688" w:rsidRPr="003740BB">
        <w:rPr>
          <w:rFonts w:ascii="Times New Roman" w:hAnsi="Times New Roman"/>
          <w:spacing w:val="6"/>
          <w:sz w:val="28"/>
          <w:szCs w:val="28"/>
        </w:rPr>
        <w:t xml:space="preserve">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Pr="003740BB">
        <w:rPr>
          <w:rFonts w:ascii="Times New Roman" w:hAnsi="Times New Roman"/>
          <w:spacing w:val="6"/>
          <w:sz w:val="28"/>
          <w:szCs w:val="28"/>
        </w:rPr>
        <w:t>г. №</w:t>
      </w:r>
      <w:r w:rsidR="00897D8F">
        <w:rPr>
          <w:rFonts w:ascii="Times New Roman" w:hAnsi="Times New Roman"/>
          <w:spacing w:val="6"/>
          <w:sz w:val="28"/>
          <w:szCs w:val="28"/>
        </w:rPr>
        <w:t>365</w:t>
      </w:r>
      <w:r w:rsidR="00591224">
        <w:rPr>
          <w:rFonts w:ascii="Times New Roman" w:hAnsi="Times New Roman"/>
          <w:spacing w:val="6"/>
          <w:sz w:val="28"/>
          <w:szCs w:val="28"/>
        </w:rPr>
        <w:t>/</w:t>
      </w:r>
      <w:r w:rsidRPr="00161DF1">
        <w:rPr>
          <w:rFonts w:ascii="Times New Roman" w:hAnsi="Times New Roman"/>
          <w:spacing w:val="6"/>
          <w:sz w:val="28"/>
          <w:szCs w:val="28"/>
        </w:rPr>
        <w:t>14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 «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О внесении изменений в 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» </w:t>
      </w:r>
      <w:r w:rsidR="005525BF" w:rsidRPr="003740BB">
        <w:rPr>
          <w:rFonts w:ascii="Times New Roman" w:hAnsi="Times New Roman"/>
          <w:spacing w:val="6"/>
          <w:sz w:val="28"/>
          <w:szCs w:val="28"/>
        </w:rPr>
        <w:t xml:space="preserve">в 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Перечень товаров, работ, услуг, закупки которых осуществляются у субъектов малого и среднего предпринимательства на 202</w:t>
      </w:r>
      <w:r w:rsidR="003A19AE">
        <w:rPr>
          <w:rFonts w:ascii="Times New Roman" w:hAnsi="Times New Roman"/>
          <w:spacing w:val="6"/>
          <w:sz w:val="28"/>
          <w:szCs w:val="28"/>
        </w:rPr>
        <w:t>6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 xml:space="preserve"> год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40BB">
        <w:rPr>
          <w:rFonts w:ascii="Times New Roman" w:hAnsi="Times New Roman"/>
          <w:spacing w:val="6"/>
          <w:sz w:val="28"/>
          <w:szCs w:val="28"/>
        </w:rPr>
        <w:t xml:space="preserve">(далее - </w:t>
      </w:r>
      <w:r w:rsidR="00F165E6" w:rsidRPr="003740BB">
        <w:rPr>
          <w:rFonts w:ascii="Times New Roman" w:hAnsi="Times New Roman"/>
          <w:spacing w:val="6"/>
          <w:sz w:val="28"/>
          <w:szCs w:val="28"/>
        </w:rPr>
        <w:t>П</w:t>
      </w:r>
      <w:r w:rsidR="00723654" w:rsidRPr="003740BB">
        <w:rPr>
          <w:rFonts w:ascii="Times New Roman" w:hAnsi="Times New Roman"/>
          <w:spacing w:val="6"/>
          <w:sz w:val="28"/>
          <w:szCs w:val="28"/>
        </w:rPr>
        <w:t>еречень</w:t>
      </w:r>
      <w:r w:rsidR="003740BB">
        <w:rPr>
          <w:rFonts w:ascii="Times New Roman" w:hAnsi="Times New Roman"/>
          <w:spacing w:val="6"/>
          <w:sz w:val="28"/>
          <w:szCs w:val="28"/>
        </w:rPr>
        <w:t>) внесены следующие изменения:</w:t>
      </w:r>
    </w:p>
    <w:p w:rsidR="00E1047B" w:rsidRPr="003A19AE" w:rsidRDefault="00584A78" w:rsidP="003A19AE">
      <w:pPr>
        <w:pStyle w:val="af5"/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Исключена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позици</w:t>
      </w:r>
      <w:r w:rsidR="00DF33CD">
        <w:rPr>
          <w:rFonts w:ascii="Times New Roman" w:hAnsi="Times New Roman"/>
          <w:spacing w:val="6"/>
          <w:sz w:val="28"/>
          <w:szCs w:val="28"/>
        </w:rPr>
        <w:t>я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 xml:space="preserve"> Перечня</w:t>
      </w:r>
      <w:bookmarkStart w:id="0" w:name="_GoBack"/>
      <w:bookmarkEnd w:id="0"/>
      <w:r w:rsidR="002D5A17" w:rsidRPr="002D5A17">
        <w:rPr>
          <w:rFonts w:ascii="Times New Roman" w:hAnsi="Times New Roman"/>
          <w:spacing w:val="6"/>
          <w:sz w:val="28"/>
          <w:szCs w:val="28"/>
        </w:rPr>
        <w:t xml:space="preserve"> с порядковым номер</w:t>
      </w:r>
      <w:r w:rsidR="00DF33CD">
        <w:rPr>
          <w:rFonts w:ascii="Times New Roman" w:hAnsi="Times New Roman"/>
          <w:spacing w:val="6"/>
          <w:sz w:val="28"/>
          <w:szCs w:val="28"/>
        </w:rPr>
        <w:t>о</w:t>
      </w:r>
      <w:r w:rsidR="002D5A17" w:rsidRPr="002D5A17">
        <w:rPr>
          <w:rFonts w:ascii="Times New Roman" w:hAnsi="Times New Roman"/>
          <w:spacing w:val="6"/>
          <w:sz w:val="28"/>
          <w:szCs w:val="28"/>
        </w:rPr>
        <w:t>м</w:t>
      </w:r>
      <w:r w:rsidR="002D5A17">
        <w:rPr>
          <w:rFonts w:ascii="Times New Roman" w:hAnsi="Times New Roman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spacing w:val="6"/>
          <w:sz w:val="28"/>
          <w:szCs w:val="28"/>
        </w:rPr>
        <w:t>311</w:t>
      </w:r>
      <w:r w:rsidR="002D5A17">
        <w:rPr>
          <w:rFonts w:ascii="Times New Roman" w:hAnsi="Times New Roman"/>
          <w:spacing w:val="6"/>
          <w:sz w:val="28"/>
          <w:szCs w:val="28"/>
        </w:rPr>
        <w:t>.</w:t>
      </w:r>
    </w:p>
    <w:sectPr w:rsidR="00E1047B" w:rsidRPr="003A19AE" w:rsidSect="006E465D">
      <w:headerReference w:type="default" r:id="rId8"/>
      <w:pgSz w:w="11906" w:h="16838"/>
      <w:pgMar w:top="1134" w:right="1134" w:bottom="1134" w:left="1134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B4F" w:rsidRDefault="000B3348">
      <w:pPr>
        <w:spacing w:after="0" w:line="240" w:lineRule="auto"/>
      </w:pPr>
      <w:r>
        <w:separator/>
      </w:r>
    </w:p>
  </w:endnote>
  <w:endnote w:type="continuationSeparator" w:id="0">
    <w:p w:rsidR="00A95B4F" w:rsidRDefault="000B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B4F" w:rsidRDefault="000B3348">
      <w:pPr>
        <w:spacing w:after="0" w:line="240" w:lineRule="auto"/>
      </w:pPr>
      <w:r>
        <w:separator/>
      </w:r>
    </w:p>
  </w:footnote>
  <w:footnote w:type="continuationSeparator" w:id="0">
    <w:p w:rsidR="00A95B4F" w:rsidRDefault="000B33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B4F" w:rsidRDefault="000B3348">
    <w:pPr>
      <w:framePr w:wrap="around" w:vAnchor="text" w:hAnchor="margin" w:xAlign="center" w:y="1"/>
    </w:pP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2</w:t>
    </w:r>
    <w:r>
      <w:fldChar w:fldCharType="end"/>
    </w:r>
  </w:p>
  <w:p w:rsidR="00A95B4F" w:rsidRDefault="00A95B4F">
    <w:pPr>
      <w:pStyle w:val="ae"/>
      <w:jc w:val="center"/>
      <w:rPr>
        <w:rFonts w:ascii="Times New Roman" w:hAnsi="Times New Roman"/>
        <w:sz w:val="28"/>
      </w:rPr>
    </w:pPr>
  </w:p>
  <w:p w:rsidR="00A95B4F" w:rsidRDefault="00A95B4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3A9F"/>
    <w:multiLevelType w:val="hybridMultilevel"/>
    <w:tmpl w:val="475E6558"/>
    <w:lvl w:ilvl="0" w:tplc="73726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C42A21"/>
    <w:multiLevelType w:val="hybridMultilevel"/>
    <w:tmpl w:val="379848E2"/>
    <w:lvl w:ilvl="0" w:tplc="929CD6E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D607CD9"/>
    <w:multiLevelType w:val="hybridMultilevel"/>
    <w:tmpl w:val="C5F61B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E203586"/>
    <w:multiLevelType w:val="hybridMultilevel"/>
    <w:tmpl w:val="6C2C3C76"/>
    <w:lvl w:ilvl="0" w:tplc="A428335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8D1775A"/>
    <w:multiLevelType w:val="hybridMultilevel"/>
    <w:tmpl w:val="07AA3E14"/>
    <w:lvl w:ilvl="0" w:tplc="0419000F">
      <w:start w:val="1"/>
      <w:numFmt w:val="decimal"/>
      <w:lvlText w:val="%1."/>
      <w:lvlJc w:val="left"/>
      <w:pPr>
        <w:ind w:left="6740" w:hanging="360"/>
      </w:p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B4F"/>
    <w:rsid w:val="0000592E"/>
    <w:rsid w:val="000078C9"/>
    <w:rsid w:val="00022347"/>
    <w:rsid w:val="00035F41"/>
    <w:rsid w:val="00045398"/>
    <w:rsid w:val="000742F0"/>
    <w:rsid w:val="000828E6"/>
    <w:rsid w:val="00090581"/>
    <w:rsid w:val="000B3348"/>
    <w:rsid w:val="000B5649"/>
    <w:rsid w:val="000C182F"/>
    <w:rsid w:val="000D5349"/>
    <w:rsid w:val="000E1409"/>
    <w:rsid w:val="000E7D56"/>
    <w:rsid w:val="0012038F"/>
    <w:rsid w:val="001360E4"/>
    <w:rsid w:val="00161DF1"/>
    <w:rsid w:val="001721F3"/>
    <w:rsid w:val="00177EE0"/>
    <w:rsid w:val="00185781"/>
    <w:rsid w:val="001874E8"/>
    <w:rsid w:val="001A29A8"/>
    <w:rsid w:val="001B1A03"/>
    <w:rsid w:val="001C6C02"/>
    <w:rsid w:val="001D2F43"/>
    <w:rsid w:val="001F0DAF"/>
    <w:rsid w:val="001F47F9"/>
    <w:rsid w:val="00226A10"/>
    <w:rsid w:val="00245139"/>
    <w:rsid w:val="00251E04"/>
    <w:rsid w:val="002539B1"/>
    <w:rsid w:val="00257863"/>
    <w:rsid w:val="00260136"/>
    <w:rsid w:val="00266D83"/>
    <w:rsid w:val="00281451"/>
    <w:rsid w:val="002818ED"/>
    <w:rsid w:val="002B27B1"/>
    <w:rsid w:val="002B4F5B"/>
    <w:rsid w:val="002B668E"/>
    <w:rsid w:val="002D1406"/>
    <w:rsid w:val="002D5A17"/>
    <w:rsid w:val="003177A7"/>
    <w:rsid w:val="00330C5D"/>
    <w:rsid w:val="00331633"/>
    <w:rsid w:val="00343199"/>
    <w:rsid w:val="003537CC"/>
    <w:rsid w:val="00355C44"/>
    <w:rsid w:val="00355F2B"/>
    <w:rsid w:val="003740BB"/>
    <w:rsid w:val="003A0ECD"/>
    <w:rsid w:val="003A19AE"/>
    <w:rsid w:val="003A6361"/>
    <w:rsid w:val="003B29FA"/>
    <w:rsid w:val="00407F73"/>
    <w:rsid w:val="00411160"/>
    <w:rsid w:val="004162B7"/>
    <w:rsid w:val="004873E2"/>
    <w:rsid w:val="004900B0"/>
    <w:rsid w:val="004A142E"/>
    <w:rsid w:val="004A15D5"/>
    <w:rsid w:val="004B009A"/>
    <w:rsid w:val="004C008D"/>
    <w:rsid w:val="00501BD7"/>
    <w:rsid w:val="0054647E"/>
    <w:rsid w:val="005525BF"/>
    <w:rsid w:val="00584A78"/>
    <w:rsid w:val="00591224"/>
    <w:rsid w:val="005A2B98"/>
    <w:rsid w:val="005A6FE1"/>
    <w:rsid w:val="005E7C42"/>
    <w:rsid w:val="005F1917"/>
    <w:rsid w:val="00632EEF"/>
    <w:rsid w:val="006350B5"/>
    <w:rsid w:val="00672D08"/>
    <w:rsid w:val="00673B7D"/>
    <w:rsid w:val="006745D8"/>
    <w:rsid w:val="00686F76"/>
    <w:rsid w:val="00687CA5"/>
    <w:rsid w:val="00691F2C"/>
    <w:rsid w:val="006A21E0"/>
    <w:rsid w:val="006C5750"/>
    <w:rsid w:val="006E465D"/>
    <w:rsid w:val="006E7351"/>
    <w:rsid w:val="006F7159"/>
    <w:rsid w:val="00722830"/>
    <w:rsid w:val="00723654"/>
    <w:rsid w:val="007327AA"/>
    <w:rsid w:val="00737088"/>
    <w:rsid w:val="007805DB"/>
    <w:rsid w:val="007D71CB"/>
    <w:rsid w:val="007F0260"/>
    <w:rsid w:val="007F477C"/>
    <w:rsid w:val="00816658"/>
    <w:rsid w:val="00861F07"/>
    <w:rsid w:val="00881FA6"/>
    <w:rsid w:val="008915D0"/>
    <w:rsid w:val="00897D8F"/>
    <w:rsid w:val="008A25F0"/>
    <w:rsid w:val="008D4552"/>
    <w:rsid w:val="008D6D38"/>
    <w:rsid w:val="008E2F6A"/>
    <w:rsid w:val="00942E03"/>
    <w:rsid w:val="00953E51"/>
    <w:rsid w:val="00960F06"/>
    <w:rsid w:val="00963373"/>
    <w:rsid w:val="0097776C"/>
    <w:rsid w:val="009869FB"/>
    <w:rsid w:val="009877DC"/>
    <w:rsid w:val="00997003"/>
    <w:rsid w:val="009D2CC0"/>
    <w:rsid w:val="009D3956"/>
    <w:rsid w:val="009D5873"/>
    <w:rsid w:val="009D5EEF"/>
    <w:rsid w:val="009D65C4"/>
    <w:rsid w:val="00A22C65"/>
    <w:rsid w:val="00A4542F"/>
    <w:rsid w:val="00A7666B"/>
    <w:rsid w:val="00A9333A"/>
    <w:rsid w:val="00A94524"/>
    <w:rsid w:val="00A95B4F"/>
    <w:rsid w:val="00AB3C4A"/>
    <w:rsid w:val="00AD44EE"/>
    <w:rsid w:val="00AE4045"/>
    <w:rsid w:val="00AE6192"/>
    <w:rsid w:val="00B05D2A"/>
    <w:rsid w:val="00B05D86"/>
    <w:rsid w:val="00B356E4"/>
    <w:rsid w:val="00B612EB"/>
    <w:rsid w:val="00B80477"/>
    <w:rsid w:val="00B82CA3"/>
    <w:rsid w:val="00B924BB"/>
    <w:rsid w:val="00B976DB"/>
    <w:rsid w:val="00BA1865"/>
    <w:rsid w:val="00BA2C86"/>
    <w:rsid w:val="00BA55E2"/>
    <w:rsid w:val="00BB2DDF"/>
    <w:rsid w:val="00BD09CD"/>
    <w:rsid w:val="00C03898"/>
    <w:rsid w:val="00C129F6"/>
    <w:rsid w:val="00C53B50"/>
    <w:rsid w:val="00C56D5E"/>
    <w:rsid w:val="00C73AAA"/>
    <w:rsid w:val="00C9732F"/>
    <w:rsid w:val="00CB0368"/>
    <w:rsid w:val="00CB3CF8"/>
    <w:rsid w:val="00CC1578"/>
    <w:rsid w:val="00CC6728"/>
    <w:rsid w:val="00CE20D7"/>
    <w:rsid w:val="00CF4B92"/>
    <w:rsid w:val="00D30798"/>
    <w:rsid w:val="00D603CA"/>
    <w:rsid w:val="00D61AF5"/>
    <w:rsid w:val="00DA252C"/>
    <w:rsid w:val="00DB3271"/>
    <w:rsid w:val="00DC19CF"/>
    <w:rsid w:val="00DC2799"/>
    <w:rsid w:val="00DC7DC9"/>
    <w:rsid w:val="00DD1B7D"/>
    <w:rsid w:val="00DE680F"/>
    <w:rsid w:val="00DF1670"/>
    <w:rsid w:val="00DF33CD"/>
    <w:rsid w:val="00E1047B"/>
    <w:rsid w:val="00E2516E"/>
    <w:rsid w:val="00E34688"/>
    <w:rsid w:val="00E55357"/>
    <w:rsid w:val="00E70BD4"/>
    <w:rsid w:val="00E73E54"/>
    <w:rsid w:val="00E80690"/>
    <w:rsid w:val="00EA7F3C"/>
    <w:rsid w:val="00EB7617"/>
    <w:rsid w:val="00EE5CEC"/>
    <w:rsid w:val="00F0558F"/>
    <w:rsid w:val="00F07E67"/>
    <w:rsid w:val="00F165E6"/>
    <w:rsid w:val="00F2034F"/>
    <w:rsid w:val="00F222D9"/>
    <w:rsid w:val="00F42211"/>
    <w:rsid w:val="00F5308E"/>
    <w:rsid w:val="00F67C72"/>
    <w:rsid w:val="00F7566F"/>
    <w:rsid w:val="00F96A6E"/>
    <w:rsid w:val="00FB554C"/>
    <w:rsid w:val="00FD2012"/>
    <w:rsid w:val="00FE74CC"/>
    <w:rsid w:val="00FF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link w:val="a8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paragraph" w:styleId="a9">
    <w:name w:val="endnote text"/>
    <w:link w:val="a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ac">
    <w:name w:val="TOC Heading"/>
    <w:uiPriority w:val="39"/>
    <w:unhideWhenUsed/>
  </w:style>
  <w:style w:type="paragraph" w:styleId="ad">
    <w:name w:val="table of figures"/>
    <w:uiPriority w:val="99"/>
    <w:unhideWhenUsed/>
    <w:pPr>
      <w:spacing w:after="0"/>
    </w:pPr>
  </w:style>
  <w:style w:type="character" w:customStyle="1" w:styleId="1">
    <w:name w:val="Обычный1"/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CharCharCarCarCharCharCarCarCharCharCarCarCharChar1">
    <w:name w:val="Char Char Car Car Char Char Car Car Char Char Car Car Char Char1"/>
    <w:basedOn w:val="a"/>
    <w:link w:val="CharCharCarCarCharCharCarCarCharCharCarCarCharChar1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10">
    <w:name w:val="Char Char Car Car Char Char Car Car Char Char Car Car Char Char1"/>
    <w:basedOn w:val="1"/>
    <w:link w:val="CharCharCarCarCharCharCarCarCharCharCarCarCharChar1"/>
    <w:rPr>
      <w:rFonts w:ascii="Times New Roman" w:hAnsi="Times New Roman"/>
      <w:sz w:val="20"/>
    </w:rPr>
  </w:style>
  <w:style w:type="paragraph" w:customStyle="1" w:styleId="12">
    <w:name w:val="Основной шрифт абзаца1"/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match">
    <w:name w:val="match"/>
    <w:basedOn w:val="12"/>
    <w:link w:val="match0"/>
  </w:style>
  <w:style w:type="character" w:customStyle="1" w:styleId="match0">
    <w:name w:val="match"/>
    <w:basedOn w:val="a0"/>
    <w:link w:val="match"/>
  </w:style>
  <w:style w:type="paragraph" w:customStyle="1" w:styleId="13">
    <w:name w:val="Строгий1"/>
    <w:link w:val="af0"/>
    <w:rPr>
      <w:b/>
    </w:rPr>
  </w:style>
  <w:style w:type="character" w:styleId="af0">
    <w:name w:val="Strong"/>
    <w:link w:val="13"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customStyle="1" w:styleId="14">
    <w:name w:val="Абзац списка1"/>
    <w:basedOn w:val="a"/>
    <w:link w:val="15"/>
    <w:pPr>
      <w:ind w:left="720"/>
    </w:pPr>
    <w:rPr>
      <w:rFonts w:ascii="Calibri" w:hAnsi="Calibri"/>
    </w:rPr>
  </w:style>
  <w:style w:type="character" w:customStyle="1" w:styleId="15">
    <w:name w:val="Абзац списка1"/>
    <w:basedOn w:val="1"/>
    <w:link w:val="14"/>
    <w:rPr>
      <w:rFonts w:ascii="Calibri" w:hAnsi="Calibri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ConsTitle">
    <w:name w:val="ConsTitle"/>
    <w:link w:val="ConsTitle0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Pr>
      <w:rFonts w:ascii="Arial" w:hAnsi="Arial"/>
      <w:b/>
      <w:sz w:val="16"/>
    </w:rPr>
  </w:style>
  <w:style w:type="paragraph" w:customStyle="1" w:styleId="CharCharCarCarCharCharCarCarCharCharCarCarCharChar4">
    <w:name w:val="Char Char Car Car Char Char Car Car Char Char Car Car Char Char4"/>
    <w:basedOn w:val="a"/>
    <w:link w:val="CharCharCarCarCharCharCarCarCharCharCarCarCharChar4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40">
    <w:name w:val="Char Char Car Car Char Char Car Car Char Char Car Car Char Char4"/>
    <w:basedOn w:val="1"/>
    <w:link w:val="CharCharCarCarCharCharCarCarCharCharCarCarCharChar4"/>
    <w:rPr>
      <w:rFonts w:ascii="Times New Roman" w:hAnsi="Times New Roman"/>
      <w:sz w:val="20"/>
    </w:rPr>
  </w:style>
  <w:style w:type="paragraph" w:customStyle="1" w:styleId="af1">
    <w:name w:val="Гипертекстовая ссылка"/>
    <w:basedOn w:val="af2"/>
    <w:link w:val="af3"/>
    <w:rPr>
      <w:color w:val="106BBE"/>
    </w:rPr>
  </w:style>
  <w:style w:type="character" w:customStyle="1" w:styleId="af3">
    <w:name w:val="Гипертекстовая ссылка"/>
    <w:basedOn w:val="af4"/>
    <w:link w:val="af1"/>
    <w:rPr>
      <w:b/>
      <w:color w:val="106BBE"/>
      <w:sz w:val="20"/>
    </w:rPr>
  </w:style>
  <w:style w:type="paragraph" w:customStyle="1" w:styleId="31">
    <w:name w:val="Стиль3"/>
    <w:basedOn w:val="a"/>
    <w:link w:val="32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32">
    <w:name w:val="Стиль3"/>
    <w:basedOn w:val="1"/>
    <w:link w:val="31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af2">
    <w:name w:val="Цветовое выделение"/>
    <w:link w:val="af4"/>
    <w:rPr>
      <w:b/>
      <w:color w:val="000080"/>
      <w:sz w:val="20"/>
    </w:rPr>
  </w:style>
  <w:style w:type="character" w:customStyle="1" w:styleId="af4">
    <w:name w:val="Цветовое выделение"/>
    <w:link w:val="af2"/>
    <w:rPr>
      <w:b/>
      <w:color w:val="000080"/>
      <w:sz w:val="20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6">
    <w:name w:val="Заголовок 1 Галя"/>
    <w:basedOn w:val="a"/>
    <w:link w:val="17"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17">
    <w:name w:val="Заголовок 1 Галя"/>
    <w:basedOn w:val="1"/>
    <w:link w:val="16"/>
    <w:rPr>
      <w:rFonts w:ascii="Times New Roman" w:hAnsi="Times New Roman"/>
      <w:b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CharCharCarCarCharCharCarCarCharCharCarCarCharChar3">
    <w:name w:val="Char Char Car Car Char Char Car Car Char Char Car Car Char Char3"/>
    <w:basedOn w:val="a"/>
    <w:link w:val="CharCharCarCarCharCharCarCarCharCharCarCarCharChar3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30">
    <w:name w:val="Char Char Car Car Char Char Car Car Char Char Car Car Char Char3"/>
    <w:basedOn w:val="1"/>
    <w:link w:val="CharCharCarCarCharCharCarCarCharCharCarCarCharChar3"/>
    <w:rPr>
      <w:rFonts w:ascii="Times New Roman" w:hAnsi="Times New Roman"/>
      <w:sz w:val="20"/>
    </w:rPr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CharCharCarCarCharCharCarCarCharCharCarCarCharChar">
    <w:name w:val="Char Char Car Car Char Char Car Car Char Char Car Car Char Char"/>
    <w:basedOn w:val="a"/>
    <w:link w:val="CharCharCarCarCharCharCarCarCharCharCarCarCharChar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0">
    <w:name w:val="Char Char Car Car Char Char Car Car Char Char Car Car Char Char"/>
    <w:basedOn w:val="1"/>
    <w:link w:val="CharCharCarCarCharCharCarCarCharCharCarCarCharChar"/>
    <w:rPr>
      <w:rFonts w:ascii="Times New Roman" w:hAnsi="Times New Roman"/>
      <w:sz w:val="20"/>
    </w:rPr>
  </w:style>
  <w:style w:type="paragraph" w:customStyle="1" w:styleId="18">
    <w:name w:val="Гиперссылка1"/>
    <w:link w:val="af9"/>
    <w:rPr>
      <w:color w:val="0000FF"/>
      <w:u w:val="single"/>
    </w:rPr>
  </w:style>
  <w:style w:type="character" w:styleId="af9">
    <w:name w:val="Hyperlink"/>
    <w:link w:val="18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styleId="afa">
    <w:name w:val="No Spacing"/>
    <w:link w:val="afb"/>
    <w:pPr>
      <w:spacing w:after="0" w:line="240" w:lineRule="auto"/>
    </w:pPr>
  </w:style>
  <w:style w:type="character" w:customStyle="1" w:styleId="afb">
    <w:name w:val="Без интервала Знак"/>
    <w:link w:val="afa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formattext">
    <w:name w:val="formattext"/>
    <w:basedOn w:val="a"/>
    <w:link w:val="formattext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formattext0">
    <w:name w:val="formattext"/>
    <w:basedOn w:val="1"/>
    <w:link w:val="formattext"/>
    <w:rPr>
      <w:rFonts w:ascii="Times New Roman" w:hAnsi="Times New Roman"/>
      <w:sz w:val="24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1b">
    <w:name w:val="Абзац списка Знак1"/>
    <w:basedOn w:val="12"/>
    <w:link w:val="1c"/>
  </w:style>
  <w:style w:type="character" w:customStyle="1" w:styleId="1c">
    <w:name w:val="Абзац списка Знак1"/>
    <w:basedOn w:val="a0"/>
    <w:link w:val="1b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d">
    <w:name w:val="Знак сноски1"/>
    <w:basedOn w:val="12"/>
    <w:link w:val="afc"/>
    <w:rPr>
      <w:vertAlign w:val="superscript"/>
    </w:rPr>
  </w:style>
  <w:style w:type="character" w:styleId="afc">
    <w:name w:val="footnote reference"/>
    <w:basedOn w:val="a0"/>
    <w:link w:val="1d"/>
    <w:rPr>
      <w:vertAlign w:val="superscript"/>
    </w:rPr>
  </w:style>
  <w:style w:type="paragraph" w:styleId="afd">
    <w:name w:val="Balloon Text"/>
    <w:basedOn w:val="a"/>
    <w:link w:val="afe"/>
    <w:pPr>
      <w:spacing w:after="0" w:line="240" w:lineRule="auto"/>
    </w:pPr>
    <w:rPr>
      <w:rFonts w:ascii="Tahoma" w:hAnsi="Tahoma"/>
      <w:sz w:val="16"/>
    </w:rPr>
  </w:style>
  <w:style w:type="character" w:customStyle="1" w:styleId="afe">
    <w:name w:val="Текст выноски Знак"/>
    <w:basedOn w:val="1"/>
    <w:link w:val="afd"/>
    <w:rPr>
      <w:rFonts w:ascii="Tahoma" w:hAnsi="Tahoma"/>
      <w:sz w:val="16"/>
    </w:rPr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CharCharCarCarCharCharCarCarCharCharCarCarCharChar2">
    <w:name w:val="Char Char Car Car Char Char Car Car Char Char Car Car Char Char2"/>
    <w:basedOn w:val="a"/>
    <w:link w:val="CharCharCarCarCharCharCarCarCharCharCarCarCharChar20"/>
    <w:pPr>
      <w:spacing w:after="160" w:line="240" w:lineRule="exact"/>
    </w:pPr>
    <w:rPr>
      <w:rFonts w:ascii="Times New Roman" w:hAnsi="Times New Roman"/>
      <w:sz w:val="20"/>
    </w:rPr>
  </w:style>
  <w:style w:type="character" w:customStyle="1" w:styleId="CharCharCarCarCharCharCarCarCharCharCarCarCharChar20">
    <w:name w:val="Char Char Car Car Char Char Car Car Char Char Car Car Char Char2"/>
    <w:basedOn w:val="1"/>
    <w:link w:val="CharCharCarCarCharCharCarCarCharCharCarCarCharChar2"/>
    <w:rPr>
      <w:rFonts w:ascii="Times New Roman" w:hAnsi="Times New Roman"/>
      <w:sz w:val="20"/>
    </w:rPr>
  </w:style>
  <w:style w:type="paragraph" w:styleId="aff">
    <w:name w:val="Body Text"/>
    <w:basedOn w:val="a"/>
    <w:link w:val="aff0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customStyle="1" w:styleId="aff0">
    <w:name w:val="Основной текст Знак"/>
    <w:basedOn w:val="1"/>
    <w:link w:val="aff"/>
    <w:rPr>
      <w:rFonts w:ascii="Times New Roman" w:hAnsi="Times New Roman"/>
      <w:sz w:val="28"/>
    </w:rPr>
  </w:style>
  <w:style w:type="paragraph" w:styleId="aff1">
    <w:name w:val="Subtitle"/>
    <w:next w:val="a"/>
    <w:link w:val="af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2">
    <w:name w:val="Подзаголовок Знак"/>
    <w:link w:val="aff1"/>
    <w:rPr>
      <w:rFonts w:ascii="XO Thames" w:hAnsi="XO Thames"/>
      <w:i/>
      <w:sz w:val="24"/>
    </w:rPr>
  </w:style>
  <w:style w:type="paragraph" w:styleId="aff3">
    <w:name w:val="Title"/>
    <w:basedOn w:val="a"/>
    <w:link w:val="aff4"/>
    <w:uiPriority w:val="10"/>
    <w:qFormat/>
    <w:pPr>
      <w:spacing w:after="0" w:line="240" w:lineRule="auto"/>
      <w:jc w:val="center"/>
    </w:pPr>
    <w:rPr>
      <w:rFonts w:ascii="Times New Roman" w:hAnsi="Times New Roman"/>
      <w:b/>
      <w:sz w:val="28"/>
    </w:rPr>
  </w:style>
  <w:style w:type="character" w:customStyle="1" w:styleId="aff4">
    <w:name w:val="Название Знак"/>
    <w:basedOn w:val="1"/>
    <w:link w:val="aff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Анна В. Битюкова</cp:lastModifiedBy>
  <cp:revision>187</cp:revision>
  <cp:lastPrinted>2026-03-02T07:26:00Z</cp:lastPrinted>
  <dcterms:created xsi:type="dcterms:W3CDTF">2024-07-17T08:01:00Z</dcterms:created>
  <dcterms:modified xsi:type="dcterms:W3CDTF">2026-04-10T05:49:00Z</dcterms:modified>
</cp:coreProperties>
</file>